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F213" w14:textId="2BF7C106" w:rsidR="00434FBF" w:rsidRPr="00E00393" w:rsidRDefault="00434FBF" w:rsidP="00434FBF">
      <w:pPr>
        <w:tabs>
          <w:tab w:val="left" w:pos="24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00393">
        <w:rPr>
          <w:rFonts w:ascii="Times New Roman" w:hAnsi="Times New Roman" w:cs="Times New Roman"/>
          <w:b/>
          <w:bCs/>
          <w:sz w:val="32"/>
          <w:szCs w:val="32"/>
        </w:rPr>
        <w:t xml:space="preserve">2017/745 sayılı AB Tıbbi Cihaz </w:t>
      </w:r>
      <w:r w:rsidR="00893158">
        <w:rPr>
          <w:rFonts w:ascii="Times New Roman" w:hAnsi="Times New Roman" w:cs="Times New Roman"/>
          <w:b/>
          <w:bCs/>
          <w:sz w:val="32"/>
          <w:szCs w:val="32"/>
        </w:rPr>
        <w:t>Tüzüğü</w:t>
      </w:r>
    </w:p>
    <w:p w14:paraId="5FA398E4" w14:textId="7F964E9F" w:rsidR="0074630D" w:rsidRPr="00E00393" w:rsidRDefault="00434FBF" w:rsidP="00BC7169">
      <w:pPr>
        <w:tabs>
          <w:tab w:val="left" w:pos="24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393">
        <w:rPr>
          <w:rFonts w:ascii="Times New Roman" w:hAnsi="Times New Roman" w:cs="Times New Roman"/>
          <w:b/>
          <w:bCs/>
          <w:sz w:val="32"/>
          <w:szCs w:val="32"/>
        </w:rPr>
        <w:t>Uygunluk Beyanı</w:t>
      </w:r>
    </w:p>
    <w:tbl>
      <w:tblPr>
        <w:tblStyle w:val="TabloKlavuzu"/>
        <w:tblW w:w="9076" w:type="dxa"/>
        <w:tblLook w:val="04A0" w:firstRow="1" w:lastRow="0" w:firstColumn="1" w:lastColumn="0" w:noHBand="0" w:noVBand="1"/>
      </w:tblPr>
      <w:tblGrid>
        <w:gridCol w:w="3114"/>
        <w:gridCol w:w="425"/>
        <w:gridCol w:w="2552"/>
        <w:gridCol w:w="2985"/>
      </w:tblGrid>
      <w:tr w:rsidR="00BC7169" w:rsidRPr="008C7C36" w14:paraId="250DC84F" w14:textId="50FF8833" w:rsidTr="00B01D01">
        <w:trPr>
          <w:trHeight w:val="686"/>
        </w:trPr>
        <w:tc>
          <w:tcPr>
            <w:tcW w:w="3114" w:type="dxa"/>
            <w:vAlign w:val="center"/>
          </w:tcPr>
          <w:p w14:paraId="33723264" w14:textId="0694BB0D" w:rsidR="00BC7169" w:rsidRPr="008C7C36" w:rsidRDefault="00B01D0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İmalatçı</w:t>
            </w:r>
            <w:r w:rsidR="00BC7169" w:rsidRPr="008C7C36">
              <w:rPr>
                <w:rFonts w:ascii="Times New Roman" w:hAnsi="Times New Roman" w:cs="Times New Roman"/>
                <w:b/>
                <w:bCs/>
              </w:rPr>
              <w:t xml:space="preserve"> 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962" w:type="dxa"/>
            <w:gridSpan w:val="3"/>
            <w:vAlign w:val="center"/>
          </w:tcPr>
          <w:p w14:paraId="7618E64A" w14:textId="77777777" w:rsidR="00BC7169" w:rsidRPr="008C7C36" w:rsidRDefault="00BC7169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BC7169" w:rsidRPr="008C7C36" w14:paraId="2D8E3B7D" w14:textId="28604F53" w:rsidTr="00B01D01">
        <w:trPr>
          <w:trHeight w:val="686"/>
        </w:trPr>
        <w:tc>
          <w:tcPr>
            <w:tcW w:w="3114" w:type="dxa"/>
            <w:vAlign w:val="center"/>
          </w:tcPr>
          <w:p w14:paraId="6FC82600" w14:textId="64AC4D31" w:rsidR="00BC7169" w:rsidRPr="008C7C36" w:rsidRDefault="00B01D0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İmalatçı</w:t>
            </w:r>
            <w:r w:rsidR="00BC7169" w:rsidRPr="008C7C36">
              <w:rPr>
                <w:rFonts w:ascii="Times New Roman" w:hAnsi="Times New Roman" w:cs="Times New Roman"/>
                <w:b/>
                <w:bCs/>
              </w:rPr>
              <w:t xml:space="preserve"> Adresi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962" w:type="dxa"/>
            <w:gridSpan w:val="3"/>
            <w:vAlign w:val="center"/>
          </w:tcPr>
          <w:p w14:paraId="11CFFEA5" w14:textId="77777777" w:rsidR="00BC7169" w:rsidRPr="008C7C36" w:rsidRDefault="00BC7169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BC7169" w:rsidRPr="008C7C36" w14:paraId="2690577C" w14:textId="3267DDFD" w:rsidTr="00B01D01">
        <w:trPr>
          <w:trHeight w:val="686"/>
        </w:trPr>
        <w:tc>
          <w:tcPr>
            <w:tcW w:w="3114" w:type="dxa"/>
            <w:vAlign w:val="center"/>
          </w:tcPr>
          <w:p w14:paraId="448D0560" w14:textId="71B10B9A" w:rsidR="00BC7169" w:rsidRPr="008C7C36" w:rsidRDefault="00B01D01" w:rsidP="00BC7169">
            <w:pPr>
              <w:tabs>
                <w:tab w:val="left" w:pos="2475"/>
                <w:tab w:val="left" w:pos="330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İmalatçı</w:t>
            </w:r>
            <w:r w:rsidR="00BC7169" w:rsidRPr="008C7C36">
              <w:rPr>
                <w:rFonts w:ascii="Times New Roman" w:hAnsi="Times New Roman" w:cs="Times New Roman"/>
                <w:b/>
                <w:bCs/>
              </w:rPr>
              <w:t xml:space="preserve"> Münferit Kimlik No</w:t>
            </w:r>
          </w:p>
        </w:tc>
        <w:tc>
          <w:tcPr>
            <w:tcW w:w="5962" w:type="dxa"/>
            <w:gridSpan w:val="3"/>
            <w:vAlign w:val="center"/>
          </w:tcPr>
          <w:p w14:paraId="49401C18" w14:textId="77777777" w:rsidR="00BC7169" w:rsidRPr="008C7C36" w:rsidRDefault="00BC716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BBF0A6" w14:textId="77777777" w:rsidR="00BC7169" w:rsidRPr="008C7C36" w:rsidRDefault="00BC7169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B01D01" w:rsidRPr="008C7C36" w14:paraId="2999C382" w14:textId="77777777" w:rsidTr="00B01D01">
        <w:trPr>
          <w:trHeight w:val="686"/>
        </w:trPr>
        <w:tc>
          <w:tcPr>
            <w:tcW w:w="3114" w:type="dxa"/>
            <w:vAlign w:val="center"/>
          </w:tcPr>
          <w:p w14:paraId="3CDD5920" w14:textId="3767B9E6" w:rsidR="00B01D01" w:rsidRPr="008C7C36" w:rsidRDefault="00B01D0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Ürün, imalatçısı tarafından başka birisine ürettiriliyorsa, üretimi yapan İmalatçının Adı ve Adresi (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Varsa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962" w:type="dxa"/>
            <w:gridSpan w:val="3"/>
            <w:vAlign w:val="center"/>
          </w:tcPr>
          <w:p w14:paraId="12B0F453" w14:textId="77777777" w:rsidR="00B01D01" w:rsidRPr="008C7C36" w:rsidRDefault="00B01D0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BC7169" w:rsidRPr="008C7C36" w14:paraId="2E01E7A5" w14:textId="6CBF241E" w:rsidTr="00B01D01">
        <w:trPr>
          <w:trHeight w:val="686"/>
        </w:trPr>
        <w:tc>
          <w:tcPr>
            <w:tcW w:w="3114" w:type="dxa"/>
            <w:vAlign w:val="center"/>
          </w:tcPr>
          <w:p w14:paraId="69C748C4" w14:textId="37A2DA99" w:rsidR="00BC7169" w:rsidRPr="008C7C36" w:rsidRDefault="00BC7169" w:rsidP="00BC7169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8C7C36">
              <w:rPr>
                <w:rFonts w:ascii="Times New Roman" w:hAnsi="Times New Roman" w:cs="Times New Roman"/>
                <w:b/>
                <w:bCs/>
              </w:rPr>
              <w:t>Ürün Adı</w:t>
            </w:r>
            <w:r w:rsidR="00B01D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1D01"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962" w:type="dxa"/>
            <w:gridSpan w:val="3"/>
            <w:vAlign w:val="center"/>
          </w:tcPr>
          <w:p w14:paraId="7BD97B45" w14:textId="77777777" w:rsidR="00BC7169" w:rsidRPr="008C7C36" w:rsidRDefault="00BC7169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B1389F" w:rsidRPr="008C7C36" w14:paraId="40B9A1AE" w14:textId="77777777" w:rsidTr="00B01D01">
        <w:trPr>
          <w:trHeight w:val="686"/>
        </w:trPr>
        <w:tc>
          <w:tcPr>
            <w:tcW w:w="3114" w:type="dxa"/>
            <w:vAlign w:val="center"/>
          </w:tcPr>
          <w:p w14:paraId="4FB61BD3" w14:textId="5D41DA0C" w:rsidR="00B1389F" w:rsidRPr="008C7C36" w:rsidRDefault="006121F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Katalog/Referans No</w:t>
            </w:r>
            <w:r w:rsidR="00B01D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1D01"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962" w:type="dxa"/>
            <w:gridSpan w:val="3"/>
            <w:vAlign w:val="center"/>
          </w:tcPr>
          <w:p w14:paraId="1856459F" w14:textId="77777777" w:rsidR="00B1389F" w:rsidRPr="008C7C36" w:rsidRDefault="00B1389F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12648F" w:rsidRPr="008C7C36" w14:paraId="6230C36A" w14:textId="77777777" w:rsidTr="00B01D01">
        <w:trPr>
          <w:trHeight w:val="686"/>
        </w:trPr>
        <w:tc>
          <w:tcPr>
            <w:tcW w:w="3114" w:type="dxa"/>
            <w:vAlign w:val="center"/>
          </w:tcPr>
          <w:p w14:paraId="01D1CC2F" w14:textId="77B880F1" w:rsidR="0012648F" w:rsidRPr="008C7C36" w:rsidRDefault="006121F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 w:rsidRPr="008C7C36">
              <w:rPr>
                <w:rFonts w:ascii="Times New Roman" w:hAnsi="Times New Roman" w:cs="Times New Roman"/>
                <w:b/>
                <w:bCs/>
              </w:rPr>
              <w:t>Kullanım Amacı</w:t>
            </w:r>
            <w:r w:rsidR="00B01D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1D01"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962" w:type="dxa"/>
            <w:gridSpan w:val="3"/>
            <w:vAlign w:val="center"/>
          </w:tcPr>
          <w:p w14:paraId="6892C8DD" w14:textId="77777777" w:rsidR="0012648F" w:rsidRPr="008C7C36" w:rsidRDefault="0012648F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BC7169" w:rsidRPr="008C7C36" w14:paraId="7464B45B" w14:textId="7E624765" w:rsidTr="00B01D01">
        <w:trPr>
          <w:trHeight w:val="686"/>
        </w:trPr>
        <w:tc>
          <w:tcPr>
            <w:tcW w:w="3114" w:type="dxa"/>
            <w:vAlign w:val="center"/>
          </w:tcPr>
          <w:p w14:paraId="3DCD64F8" w14:textId="7BABF737" w:rsidR="00BC7169" w:rsidRPr="008C7C36" w:rsidRDefault="00BC7169" w:rsidP="00BC7169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8C7C36">
              <w:rPr>
                <w:rFonts w:ascii="Times New Roman" w:hAnsi="Times New Roman" w:cs="Times New Roman"/>
                <w:b/>
                <w:bCs/>
              </w:rPr>
              <w:t>Temel UDI-DI</w:t>
            </w:r>
            <w:r w:rsidR="00B01D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1D01"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962" w:type="dxa"/>
            <w:gridSpan w:val="3"/>
            <w:vAlign w:val="center"/>
          </w:tcPr>
          <w:p w14:paraId="1B59EEF2" w14:textId="77777777" w:rsidR="00BC7169" w:rsidRPr="008C7C36" w:rsidRDefault="00BC7169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BC7169" w:rsidRPr="008C7C36" w14:paraId="3AB54085" w14:textId="0D2FDE12" w:rsidTr="00B01D01">
        <w:trPr>
          <w:trHeight w:val="686"/>
        </w:trPr>
        <w:tc>
          <w:tcPr>
            <w:tcW w:w="3114" w:type="dxa"/>
            <w:vAlign w:val="center"/>
          </w:tcPr>
          <w:p w14:paraId="0B5A5BB1" w14:textId="22F4D2E4" w:rsidR="00BC7169" w:rsidRPr="008C7C36" w:rsidRDefault="00BC7169" w:rsidP="00BC7169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8C7C36">
              <w:rPr>
                <w:rFonts w:ascii="Times New Roman" w:hAnsi="Times New Roman" w:cs="Times New Roman"/>
                <w:b/>
                <w:bCs/>
              </w:rPr>
              <w:t>Ürün Sınıflandırması</w:t>
            </w:r>
            <w:r w:rsidR="00B1389F" w:rsidRPr="008C7C36">
              <w:rPr>
                <w:rFonts w:ascii="Times New Roman" w:hAnsi="Times New Roman" w:cs="Times New Roman"/>
                <w:b/>
                <w:bCs/>
              </w:rPr>
              <w:t xml:space="preserve"> / Sınıflandırma Kuralı</w:t>
            </w:r>
            <w:r w:rsidR="00B01D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1D01"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962" w:type="dxa"/>
            <w:gridSpan w:val="3"/>
            <w:vAlign w:val="center"/>
          </w:tcPr>
          <w:p w14:paraId="006718AF" w14:textId="77777777" w:rsidR="00BC7169" w:rsidRPr="008C7C36" w:rsidRDefault="00BC7169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BC7169" w:rsidRPr="008C7C36" w14:paraId="4685A187" w14:textId="7D0D0072" w:rsidTr="00B01D01">
        <w:trPr>
          <w:trHeight w:val="724"/>
        </w:trPr>
        <w:tc>
          <w:tcPr>
            <w:tcW w:w="3114" w:type="dxa"/>
            <w:vAlign w:val="center"/>
          </w:tcPr>
          <w:p w14:paraId="0D8F976E" w14:textId="3A601320" w:rsidR="00BC7169" w:rsidRPr="008C7C36" w:rsidRDefault="00BC7169" w:rsidP="00BC7169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8C7C36">
              <w:rPr>
                <w:rFonts w:ascii="Times New Roman" w:hAnsi="Times New Roman" w:cs="Times New Roman"/>
                <w:b/>
                <w:bCs/>
              </w:rPr>
              <w:t>GMDN</w:t>
            </w:r>
            <w:r w:rsidR="000210D3" w:rsidRPr="008C7C36">
              <w:rPr>
                <w:rFonts w:ascii="Times New Roman" w:hAnsi="Times New Roman" w:cs="Times New Roman"/>
                <w:b/>
                <w:bCs/>
              </w:rPr>
              <w:t xml:space="preserve"> Kodu</w:t>
            </w:r>
            <w:r w:rsidR="00B01D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1D01"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  <w:tc>
          <w:tcPr>
            <w:tcW w:w="5962" w:type="dxa"/>
            <w:gridSpan w:val="3"/>
            <w:vAlign w:val="center"/>
          </w:tcPr>
          <w:p w14:paraId="76D71996" w14:textId="77777777" w:rsidR="00BC7169" w:rsidRPr="008C7C36" w:rsidRDefault="00BC7169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112B72" w:rsidRPr="008C7C36" w14:paraId="7329D8E0" w14:textId="77777777" w:rsidTr="00B01D01">
        <w:trPr>
          <w:trHeight w:val="724"/>
        </w:trPr>
        <w:tc>
          <w:tcPr>
            <w:tcW w:w="3114" w:type="dxa"/>
            <w:vAlign w:val="center"/>
          </w:tcPr>
          <w:p w14:paraId="5BC3DF13" w14:textId="77777777" w:rsidR="00112B72" w:rsidRDefault="00112B72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 w:rsidRPr="008C7C36">
              <w:rPr>
                <w:rFonts w:ascii="Times New Roman" w:hAnsi="Times New Roman" w:cs="Times New Roman"/>
                <w:b/>
                <w:bCs/>
              </w:rPr>
              <w:t>EMDN Kodu</w:t>
            </w:r>
          </w:p>
          <w:p w14:paraId="0F51B8F4" w14:textId="6C0CFA11" w:rsidR="00B76374" w:rsidRPr="008C7C36" w:rsidRDefault="00B76374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 Aktif hale geldikten sonra)</w:t>
            </w:r>
          </w:p>
        </w:tc>
        <w:tc>
          <w:tcPr>
            <w:tcW w:w="5962" w:type="dxa"/>
            <w:gridSpan w:val="3"/>
            <w:vAlign w:val="center"/>
          </w:tcPr>
          <w:p w14:paraId="4D3130CC" w14:textId="0BB56CCC" w:rsidR="00112B72" w:rsidRPr="008C7C36" w:rsidRDefault="00112B72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B76374" w:rsidRPr="008C7C36" w14:paraId="5BAFC06B" w14:textId="263CEA44" w:rsidTr="006252F1">
        <w:trPr>
          <w:trHeight w:val="93"/>
        </w:trPr>
        <w:tc>
          <w:tcPr>
            <w:tcW w:w="3114" w:type="dxa"/>
            <w:vMerge w:val="restart"/>
            <w:vAlign w:val="center"/>
          </w:tcPr>
          <w:p w14:paraId="5F8F5F05" w14:textId="77777777" w:rsidR="00B76374" w:rsidRDefault="00B76374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 w:rsidRPr="008C7C36">
              <w:rPr>
                <w:rFonts w:ascii="Times New Roman" w:hAnsi="Times New Roman" w:cs="Times New Roman"/>
                <w:b/>
                <w:bCs/>
              </w:rPr>
              <w:t>Uygunluk Değerlendirme Prosedürü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  <w:p w14:paraId="398EDC04" w14:textId="77777777" w:rsidR="006252F1" w:rsidRDefault="006252F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EA8B030" w14:textId="56545DF5" w:rsidR="006252F1" w:rsidRPr="008C7C36" w:rsidRDefault="006252F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(Ürün değerlendirmesinde yürütülen ekler işaretlenmiştir)</w:t>
            </w:r>
          </w:p>
        </w:tc>
        <w:tc>
          <w:tcPr>
            <w:tcW w:w="425" w:type="dxa"/>
            <w:vAlign w:val="center"/>
          </w:tcPr>
          <w:p w14:paraId="005BB982" w14:textId="0EC12F9F" w:rsidR="00B76374" w:rsidRPr="008C7C36" w:rsidRDefault="00D91982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D713A0" wp14:editId="2D4F5F1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127000" cy="111125"/>
                      <wp:effectExtent l="0" t="0" r="25400" b="2222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2DEA3" id="Dikdörtgen 2" o:spid="_x0000_s1026" style="position:absolute;margin-left:-.25pt;margin-top:2.1pt;width:10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2CFFD499" w14:textId="7949BA4C" w:rsidR="00B76374" w:rsidRPr="008C7C36" w:rsidRDefault="00B76374" w:rsidP="00B76374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EK-IV (EK II &amp; III)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14:paraId="09F3F804" w14:textId="2FDA4457" w:rsidR="00B76374" w:rsidRPr="008C7C36" w:rsidRDefault="006252F1" w:rsidP="00B76374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Uygunluk Beyanı</w:t>
            </w:r>
          </w:p>
        </w:tc>
      </w:tr>
      <w:tr w:rsidR="006252F1" w:rsidRPr="008C7C36" w14:paraId="1A9807FD" w14:textId="77777777" w:rsidTr="006252F1">
        <w:trPr>
          <w:trHeight w:val="89"/>
        </w:trPr>
        <w:tc>
          <w:tcPr>
            <w:tcW w:w="3114" w:type="dxa"/>
            <w:vMerge/>
            <w:vAlign w:val="center"/>
          </w:tcPr>
          <w:p w14:paraId="291D29D9" w14:textId="77777777" w:rsidR="006252F1" w:rsidRPr="008C7C36" w:rsidRDefault="006252F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5028D1B9" w14:textId="244CB1D8" w:rsidR="006252F1" w:rsidRPr="008C7C36" w:rsidRDefault="00D91982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BEF6CE" wp14:editId="3E608A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127000" cy="111125"/>
                      <wp:effectExtent l="0" t="0" r="25400" b="2222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7D394" id="Dikdörtgen 3" o:spid="_x0000_s1026" style="position:absolute;margin-left:-.5pt;margin-top:1.85pt;width:10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36E9CF64" w14:textId="77777777" w:rsidR="006252F1" w:rsidRPr="008C7C36" w:rsidRDefault="006252F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EK-IX (BÖLÜM I &amp; III)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14:paraId="5EDB3549" w14:textId="4F36CB7D" w:rsidR="006252F1" w:rsidRPr="008C7C36" w:rsidRDefault="006252F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Yönetim Sistemi</w:t>
            </w:r>
          </w:p>
        </w:tc>
      </w:tr>
      <w:tr w:rsidR="006252F1" w:rsidRPr="008C7C36" w14:paraId="3C6F3B46" w14:textId="77777777" w:rsidTr="006252F1">
        <w:trPr>
          <w:trHeight w:val="89"/>
        </w:trPr>
        <w:tc>
          <w:tcPr>
            <w:tcW w:w="3114" w:type="dxa"/>
            <w:vMerge/>
            <w:vAlign w:val="center"/>
          </w:tcPr>
          <w:p w14:paraId="55773FEA" w14:textId="77777777" w:rsidR="006252F1" w:rsidRPr="008C7C36" w:rsidRDefault="006252F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1CEDA5BC" w14:textId="451B3565" w:rsidR="006252F1" w:rsidRPr="008C7C36" w:rsidRDefault="00D91982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3803DD" wp14:editId="542641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127000" cy="111125"/>
                      <wp:effectExtent l="0" t="0" r="25400" b="2222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D1090" id="Dikdörtgen 4" o:spid="_x0000_s1026" style="position:absolute;margin-left:-.4pt;margin-top:1.55pt;width:10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5E68C2AC" w14:textId="77777777" w:rsidR="006252F1" w:rsidRPr="008C7C36" w:rsidRDefault="006252F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EK-IX (BÖLÜM II)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14:paraId="5ADBC707" w14:textId="24DA2880" w:rsidR="006252F1" w:rsidRPr="008C7C36" w:rsidRDefault="006252F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Dokümantasyon Değ.</w:t>
            </w:r>
          </w:p>
        </w:tc>
      </w:tr>
      <w:tr w:rsidR="006252F1" w:rsidRPr="008C7C36" w14:paraId="620D1D47" w14:textId="77777777" w:rsidTr="006252F1">
        <w:trPr>
          <w:trHeight w:val="89"/>
        </w:trPr>
        <w:tc>
          <w:tcPr>
            <w:tcW w:w="3114" w:type="dxa"/>
            <w:vMerge/>
            <w:vAlign w:val="center"/>
          </w:tcPr>
          <w:p w14:paraId="1241BD35" w14:textId="77777777" w:rsidR="006252F1" w:rsidRPr="008C7C36" w:rsidRDefault="006252F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2E11F788" w14:textId="116E0750" w:rsidR="006252F1" w:rsidRPr="008C7C36" w:rsidRDefault="00D91982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95FEE0" wp14:editId="5DAAC39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</wp:posOffset>
                      </wp:positionV>
                      <wp:extent cx="127000" cy="111125"/>
                      <wp:effectExtent l="0" t="0" r="25400" b="2222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A769D" id="Dikdörtgen 5" o:spid="_x0000_s1026" style="position:absolute;margin-left:-.25pt;margin-top:1.75pt;width:10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7AFAC442" w14:textId="77777777" w:rsidR="006252F1" w:rsidRPr="008C7C36" w:rsidRDefault="006252F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EK-X 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14:paraId="7F044662" w14:textId="15625164" w:rsidR="006252F1" w:rsidRPr="008C7C36" w:rsidRDefault="006252F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 İncelemesi</w:t>
            </w:r>
          </w:p>
        </w:tc>
      </w:tr>
      <w:tr w:rsidR="006252F1" w:rsidRPr="008C7C36" w14:paraId="216B8F35" w14:textId="77777777" w:rsidTr="006252F1">
        <w:trPr>
          <w:trHeight w:val="89"/>
        </w:trPr>
        <w:tc>
          <w:tcPr>
            <w:tcW w:w="3114" w:type="dxa"/>
            <w:vMerge/>
            <w:vAlign w:val="center"/>
          </w:tcPr>
          <w:p w14:paraId="2C291A6A" w14:textId="77777777" w:rsidR="006252F1" w:rsidRPr="008C7C36" w:rsidRDefault="006252F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3522D585" w14:textId="1814C176" w:rsidR="006252F1" w:rsidRPr="008C7C36" w:rsidRDefault="00D91982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4E8316" wp14:editId="21292D6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127000" cy="111125"/>
                      <wp:effectExtent l="0" t="0" r="25400" b="2222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A41A9" id="Dikdörtgen 6" o:spid="_x0000_s1026" style="position:absolute;margin-left:-.3pt;margin-top:1.7pt;width:10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763D0901" w14:textId="77777777" w:rsidR="006252F1" w:rsidRPr="008C7C36" w:rsidRDefault="006252F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EK-XI (KISIM A)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14:paraId="3FE72462" w14:textId="76AC2EAD" w:rsidR="006252F1" w:rsidRPr="008C7C36" w:rsidRDefault="006252F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Üretim Kalite Güvencesi</w:t>
            </w:r>
          </w:p>
        </w:tc>
      </w:tr>
      <w:tr w:rsidR="006252F1" w:rsidRPr="008C7C36" w14:paraId="2DC71048" w14:textId="77777777" w:rsidTr="006252F1">
        <w:trPr>
          <w:trHeight w:val="89"/>
        </w:trPr>
        <w:tc>
          <w:tcPr>
            <w:tcW w:w="3114" w:type="dxa"/>
            <w:vMerge/>
            <w:vAlign w:val="center"/>
          </w:tcPr>
          <w:p w14:paraId="3661A24C" w14:textId="77777777" w:rsidR="006252F1" w:rsidRPr="008C7C36" w:rsidRDefault="006252F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68012643" w14:textId="0CB229C0" w:rsidR="006252F1" w:rsidRPr="008C7C36" w:rsidRDefault="00D91982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F8578F" wp14:editId="650501F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7000" cy="111125"/>
                      <wp:effectExtent l="0" t="0" r="25400" b="2222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D2D09" id="Dikdörtgen 7" o:spid="_x0000_s1026" style="position:absolute;margin-left:.05pt;margin-top:1.6pt;width:10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" fillcolor="white [3212]" strokecolor="#0070c0" strokeweight="1pt"/>
                  </w:pict>
                </mc:Fallback>
              </mc:AlternateConten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2A43A5C5" w14:textId="77777777" w:rsidR="006252F1" w:rsidRPr="008C7C36" w:rsidRDefault="006252F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EK-XI (KISIM B)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14:paraId="5A9C005F" w14:textId="7D0C78E8" w:rsidR="006252F1" w:rsidRPr="008C7C36" w:rsidRDefault="0065075C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 Doğrulaması</w:t>
            </w:r>
          </w:p>
        </w:tc>
      </w:tr>
      <w:tr w:rsidR="006252F1" w:rsidRPr="008C7C36" w14:paraId="2DE1702B" w14:textId="77777777" w:rsidTr="005A5093">
        <w:trPr>
          <w:trHeight w:val="89"/>
        </w:trPr>
        <w:tc>
          <w:tcPr>
            <w:tcW w:w="3114" w:type="dxa"/>
            <w:vAlign w:val="center"/>
          </w:tcPr>
          <w:p w14:paraId="564DDBD5" w14:textId="77777777" w:rsidR="006252F1" w:rsidRDefault="006252F1" w:rsidP="00BC716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Onaylanmış Kuruluş Adı ve Numarası</w:t>
            </w:r>
          </w:p>
          <w:p w14:paraId="1A717044" w14:textId="04039F95" w:rsidR="00960093" w:rsidRPr="008C7C36" w:rsidRDefault="00960093" w:rsidP="00500C5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</w:t>
            </w:r>
            <w:r w:rsidR="00500C59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)</w:t>
            </w:r>
          </w:p>
        </w:tc>
        <w:tc>
          <w:tcPr>
            <w:tcW w:w="5962" w:type="dxa"/>
            <w:gridSpan w:val="3"/>
            <w:vAlign w:val="center"/>
          </w:tcPr>
          <w:p w14:paraId="3CC00736" w14:textId="77777777" w:rsidR="006252F1" w:rsidRDefault="006252F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6252F1" w:rsidRPr="008C7C36" w14:paraId="6599C3E2" w14:textId="77777777" w:rsidTr="005A5093">
        <w:trPr>
          <w:trHeight w:val="89"/>
        </w:trPr>
        <w:tc>
          <w:tcPr>
            <w:tcW w:w="3114" w:type="dxa"/>
            <w:vAlign w:val="center"/>
          </w:tcPr>
          <w:p w14:paraId="454AAD21" w14:textId="048A98B0" w:rsidR="006252F1" w:rsidRDefault="006252F1" w:rsidP="006252F1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 Sertifikası No</w:t>
            </w:r>
            <w:r w:rsidR="001E5BB0">
              <w:rPr>
                <w:rFonts w:ascii="Times New Roman" w:hAnsi="Times New Roman" w:cs="Times New Roman"/>
                <w:b/>
                <w:bCs/>
              </w:rPr>
              <w:t xml:space="preserve"> ve Tanımı</w:t>
            </w:r>
          </w:p>
          <w:p w14:paraId="5EF8111A" w14:textId="77777777" w:rsidR="006252F1" w:rsidRDefault="00960093" w:rsidP="006252F1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Başlangıç/</w:t>
            </w:r>
            <w:r w:rsidR="006252F1">
              <w:rPr>
                <w:rFonts w:ascii="Times New Roman" w:hAnsi="Times New Roman" w:cs="Times New Roman"/>
                <w:b/>
                <w:bCs/>
              </w:rPr>
              <w:t>Geçerlilik tarihi</w:t>
            </w:r>
          </w:p>
          <w:p w14:paraId="14D896C4" w14:textId="2F009670" w:rsidR="00960093" w:rsidRDefault="00960093" w:rsidP="00500C5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(*</w:t>
            </w:r>
            <w:r w:rsidR="00500C59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Pr="00960093">
              <w:rPr>
                <w:rFonts w:ascii="Times New Roman" w:hAnsi="Times New Roman" w:cs="Times New Roman"/>
                <w:b/>
                <w:bCs/>
                <w:color w:val="FF0000"/>
              </w:rPr>
              <w:t>)</w:t>
            </w:r>
          </w:p>
        </w:tc>
        <w:tc>
          <w:tcPr>
            <w:tcW w:w="5962" w:type="dxa"/>
            <w:gridSpan w:val="3"/>
            <w:vAlign w:val="center"/>
          </w:tcPr>
          <w:p w14:paraId="541C87FC" w14:textId="77777777" w:rsidR="006252F1" w:rsidRDefault="006252F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  <w:tr w:rsidR="00F55BB1" w:rsidRPr="008C7C36" w14:paraId="552FEA09" w14:textId="77777777" w:rsidTr="005A5093">
        <w:trPr>
          <w:trHeight w:val="89"/>
        </w:trPr>
        <w:tc>
          <w:tcPr>
            <w:tcW w:w="3114" w:type="dxa"/>
            <w:vAlign w:val="center"/>
          </w:tcPr>
          <w:p w14:paraId="0481DAC7" w14:textId="1083B29E" w:rsidR="00F55BB1" w:rsidRDefault="00F55BB1" w:rsidP="006252F1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Ürünün uygun olduğu diğer AB Mevzuatı / Ortak Spesifikasyonlar / Uyumlaştırılmış Standartlar</w:t>
            </w:r>
          </w:p>
        </w:tc>
        <w:tc>
          <w:tcPr>
            <w:tcW w:w="5962" w:type="dxa"/>
            <w:gridSpan w:val="3"/>
            <w:vAlign w:val="center"/>
          </w:tcPr>
          <w:p w14:paraId="04B2A9FC" w14:textId="77777777" w:rsidR="00F55BB1" w:rsidRDefault="00F55BB1" w:rsidP="00BC7169">
            <w:pPr>
              <w:tabs>
                <w:tab w:val="left" w:pos="2475"/>
              </w:tabs>
              <w:ind w:left="498" w:hanging="498"/>
              <w:rPr>
                <w:rFonts w:ascii="Times New Roman" w:hAnsi="Times New Roman" w:cs="Times New Roman"/>
              </w:rPr>
            </w:pPr>
          </w:p>
        </w:tc>
      </w:tr>
    </w:tbl>
    <w:p w14:paraId="7FF80B35" w14:textId="77777777" w:rsidR="00F55BB1" w:rsidRPr="00225BD2" w:rsidRDefault="00F55BB1" w:rsidP="00F55BB1">
      <w:pPr>
        <w:pStyle w:val="AltBilgi"/>
        <w:rPr>
          <w:rFonts w:ascii="Times New Roman" w:hAnsi="Times New Roman" w:cs="Times New Roman"/>
        </w:rPr>
      </w:pPr>
      <w:r w:rsidRPr="00225BD2">
        <w:rPr>
          <w:rFonts w:ascii="Times New Roman" w:hAnsi="Times New Roman" w:cs="Times New Roman"/>
          <w:color w:val="FF0000"/>
        </w:rPr>
        <w:t>(*)</w:t>
      </w:r>
      <w:r w:rsidRPr="00225BD2">
        <w:rPr>
          <w:rFonts w:ascii="Times New Roman" w:hAnsi="Times New Roman" w:cs="Times New Roman"/>
        </w:rPr>
        <w:t xml:space="preserve"> ile başlayan bölümler zorunludur. </w:t>
      </w:r>
    </w:p>
    <w:p w14:paraId="1791A2B9" w14:textId="3A9343B0" w:rsidR="0012648F" w:rsidRPr="00225BD2" w:rsidRDefault="00500C59" w:rsidP="0012648F">
      <w:pPr>
        <w:tabs>
          <w:tab w:val="left" w:pos="2475"/>
        </w:tabs>
        <w:rPr>
          <w:rFonts w:ascii="Times New Roman" w:hAnsi="Times New Roman" w:cs="Times New Roman"/>
        </w:rPr>
      </w:pPr>
      <w:r w:rsidRPr="00225BD2">
        <w:rPr>
          <w:rFonts w:ascii="Times New Roman" w:hAnsi="Times New Roman" w:cs="Times New Roman"/>
          <w:color w:val="FF0000"/>
        </w:rPr>
        <w:t>(**)</w:t>
      </w:r>
      <w:r w:rsidRPr="00225BD2">
        <w:rPr>
          <w:rFonts w:ascii="Times New Roman" w:hAnsi="Times New Roman" w:cs="Times New Roman"/>
        </w:rPr>
        <w:t xml:space="preserve"> uygunluk değerlendirmesi onaylanmış kuruluş tarafından yapılan ürünler için zorunludur</w:t>
      </w:r>
      <w:r w:rsidR="00225BD2" w:rsidRPr="00225BD2">
        <w:rPr>
          <w:rFonts w:ascii="Times New Roman" w:hAnsi="Times New Roman" w:cs="Times New Roman"/>
        </w:rPr>
        <w:t>.</w:t>
      </w:r>
    </w:p>
    <w:p w14:paraId="6BF5BC98" w14:textId="71AC22B6" w:rsidR="00215D98" w:rsidRPr="008C7C36" w:rsidRDefault="0074630D" w:rsidP="00215D98">
      <w:pPr>
        <w:tabs>
          <w:tab w:val="left" w:pos="2475"/>
        </w:tabs>
        <w:jc w:val="both"/>
        <w:rPr>
          <w:rFonts w:ascii="Times New Roman" w:hAnsi="Times New Roman" w:cs="Times New Roman"/>
        </w:rPr>
      </w:pPr>
      <w:r w:rsidRPr="008C7C36">
        <w:rPr>
          <w:rFonts w:ascii="Times New Roman" w:hAnsi="Times New Roman" w:cs="Times New Roman"/>
        </w:rPr>
        <w:lastRenderedPageBreak/>
        <w:t>……</w:t>
      </w:r>
      <w:r w:rsidR="008C7F67" w:rsidRPr="008C7C36">
        <w:rPr>
          <w:rFonts w:ascii="Times New Roman" w:hAnsi="Times New Roman" w:cs="Times New Roman"/>
        </w:rPr>
        <w:t>…..</w:t>
      </w:r>
      <w:r w:rsidRPr="008C7C36">
        <w:rPr>
          <w:rFonts w:ascii="Times New Roman" w:hAnsi="Times New Roman" w:cs="Times New Roman"/>
        </w:rPr>
        <w:t xml:space="preserve">… </w:t>
      </w:r>
      <w:r w:rsidR="001E5BB0">
        <w:rPr>
          <w:rFonts w:ascii="Times New Roman" w:hAnsi="Times New Roman" w:cs="Times New Roman"/>
        </w:rPr>
        <w:t>şirketi olarak,</w:t>
      </w:r>
      <w:r w:rsidRPr="008C7C36">
        <w:rPr>
          <w:rFonts w:ascii="Times New Roman" w:hAnsi="Times New Roman" w:cs="Times New Roman"/>
        </w:rPr>
        <w:t xml:space="preserve"> </w:t>
      </w:r>
      <w:r w:rsidR="00215D98" w:rsidRPr="008C7C36">
        <w:rPr>
          <w:rFonts w:ascii="Times New Roman" w:hAnsi="Times New Roman" w:cs="Times New Roman"/>
        </w:rPr>
        <w:t>tümüyle kendi sorumluluğu</w:t>
      </w:r>
      <w:r w:rsidR="001E5BB0">
        <w:rPr>
          <w:rFonts w:ascii="Times New Roman" w:hAnsi="Times New Roman" w:cs="Times New Roman"/>
        </w:rPr>
        <w:t>muz</w:t>
      </w:r>
      <w:r w:rsidR="00215D98" w:rsidRPr="008C7C36">
        <w:rPr>
          <w:rFonts w:ascii="Times New Roman" w:hAnsi="Times New Roman" w:cs="Times New Roman"/>
        </w:rPr>
        <w:t xml:space="preserve"> altında bu beyan kapsamında yer alan cihazların </w:t>
      </w:r>
      <w:bookmarkStart w:id="1" w:name="_Hlk81990994"/>
      <w:r w:rsidR="00F55BB1" w:rsidRPr="00F55BB1">
        <w:rPr>
          <w:rFonts w:ascii="Times New Roman" w:hAnsi="Times New Roman" w:cs="Times New Roman"/>
          <w:b/>
        </w:rPr>
        <w:t xml:space="preserve">(AB) </w:t>
      </w:r>
      <w:r w:rsidR="00215D98" w:rsidRPr="00F55BB1">
        <w:rPr>
          <w:rFonts w:ascii="Times New Roman" w:hAnsi="Times New Roman" w:cs="Times New Roman"/>
          <w:b/>
        </w:rPr>
        <w:t>2017/745</w:t>
      </w:r>
      <w:r w:rsidR="00215D98" w:rsidRPr="008C7C36">
        <w:rPr>
          <w:rFonts w:ascii="Times New Roman" w:hAnsi="Times New Roman" w:cs="Times New Roman"/>
        </w:rPr>
        <w:t xml:space="preserve"> sayılı Tıbbi Cihazlara ilişkin Avrupa Parlamentosu ve Konseyi </w:t>
      </w:r>
      <w:r w:rsidR="00893158" w:rsidRPr="008C7C36">
        <w:rPr>
          <w:rFonts w:ascii="Times New Roman" w:hAnsi="Times New Roman" w:cs="Times New Roman"/>
        </w:rPr>
        <w:t>Tüzüğüne</w:t>
      </w:r>
      <w:r w:rsidR="00215D98" w:rsidRPr="008C7C36">
        <w:rPr>
          <w:rFonts w:ascii="Times New Roman" w:hAnsi="Times New Roman" w:cs="Times New Roman"/>
        </w:rPr>
        <w:t xml:space="preserve"> uygun olduğunu ve </w:t>
      </w:r>
      <w:r w:rsidR="001E5BB0">
        <w:rPr>
          <w:rFonts w:ascii="Times New Roman" w:hAnsi="Times New Roman" w:cs="Times New Roman"/>
        </w:rPr>
        <w:t xml:space="preserve">bu cihazlar için Tüzükte </w:t>
      </w:r>
      <w:r w:rsidR="00215D98" w:rsidRPr="008C7C36">
        <w:rPr>
          <w:rFonts w:ascii="Times New Roman" w:hAnsi="Times New Roman" w:cs="Times New Roman"/>
        </w:rPr>
        <w:t>belirtilen gerek</w:t>
      </w:r>
      <w:r w:rsidR="001E5BB0">
        <w:rPr>
          <w:rFonts w:ascii="Times New Roman" w:hAnsi="Times New Roman" w:cs="Times New Roman"/>
        </w:rPr>
        <w:t>lilik</w:t>
      </w:r>
      <w:r w:rsidR="00215D98" w:rsidRPr="008C7C36">
        <w:rPr>
          <w:rFonts w:ascii="Times New Roman" w:hAnsi="Times New Roman" w:cs="Times New Roman"/>
        </w:rPr>
        <w:t xml:space="preserve">lerin yerine getirildiğini beyan </w:t>
      </w:r>
      <w:r w:rsidR="001E5BB0">
        <w:rPr>
          <w:rFonts w:ascii="Times New Roman" w:hAnsi="Times New Roman" w:cs="Times New Roman"/>
        </w:rPr>
        <w:t>ederiz</w:t>
      </w:r>
      <w:r w:rsidR="00215D98" w:rsidRPr="008C7C36">
        <w:rPr>
          <w:rFonts w:ascii="Times New Roman" w:hAnsi="Times New Roman" w:cs="Times New Roman"/>
        </w:rPr>
        <w:t>.</w:t>
      </w:r>
    </w:p>
    <w:bookmarkEnd w:id="1"/>
    <w:p w14:paraId="397A1288" w14:textId="1B25C745" w:rsidR="00215D98" w:rsidRPr="008C7C36" w:rsidRDefault="00215D98" w:rsidP="00215D98">
      <w:pPr>
        <w:tabs>
          <w:tab w:val="left" w:pos="2475"/>
        </w:tabs>
        <w:jc w:val="both"/>
        <w:rPr>
          <w:rFonts w:ascii="Times New Roman" w:hAnsi="Times New Roman" w:cs="Times New Roman"/>
        </w:rPr>
      </w:pPr>
    </w:p>
    <w:p w14:paraId="135A7012" w14:textId="536A93AF" w:rsidR="00215D98" w:rsidRPr="008C7C36" w:rsidRDefault="00215D98" w:rsidP="00215D98">
      <w:pPr>
        <w:tabs>
          <w:tab w:val="left" w:pos="2475"/>
        </w:tabs>
        <w:jc w:val="both"/>
        <w:rPr>
          <w:rFonts w:ascii="Times New Roman" w:hAnsi="Times New Roman" w:cs="Times New Roman"/>
        </w:rPr>
      </w:pPr>
      <w:r w:rsidRPr="008C7C36">
        <w:rPr>
          <w:rFonts w:ascii="Times New Roman" w:hAnsi="Times New Roman" w:cs="Times New Roman"/>
          <w:b/>
          <w:bCs/>
        </w:rPr>
        <w:t>İmza Tar</w:t>
      </w:r>
      <w:r w:rsidR="00D11563" w:rsidRPr="008C7C36">
        <w:rPr>
          <w:rFonts w:ascii="Times New Roman" w:hAnsi="Times New Roman" w:cs="Times New Roman"/>
          <w:b/>
          <w:bCs/>
        </w:rPr>
        <w:t>i</w:t>
      </w:r>
      <w:r w:rsidRPr="008C7C36">
        <w:rPr>
          <w:rFonts w:ascii="Times New Roman" w:hAnsi="Times New Roman" w:cs="Times New Roman"/>
          <w:b/>
          <w:bCs/>
        </w:rPr>
        <w:t>hi</w:t>
      </w:r>
      <w:r w:rsidR="001E5BB0">
        <w:rPr>
          <w:rFonts w:ascii="Times New Roman" w:hAnsi="Times New Roman" w:cs="Times New Roman"/>
          <w:b/>
          <w:bCs/>
        </w:rPr>
        <w:t xml:space="preserve"> ve Yeri</w:t>
      </w:r>
      <w:r w:rsidR="0012648F">
        <w:rPr>
          <w:rFonts w:ascii="Times New Roman" w:hAnsi="Times New Roman" w:cs="Times New Roman"/>
          <w:b/>
          <w:bCs/>
        </w:rPr>
        <w:tab/>
        <w:t>:</w:t>
      </w:r>
      <w:r w:rsidRPr="008C7C36">
        <w:rPr>
          <w:rFonts w:ascii="Times New Roman" w:hAnsi="Times New Roman" w:cs="Times New Roman"/>
        </w:rPr>
        <w:tab/>
      </w:r>
      <w:r w:rsidRPr="008C7C36">
        <w:rPr>
          <w:rFonts w:ascii="Times New Roman" w:hAnsi="Times New Roman" w:cs="Times New Roman"/>
        </w:rPr>
        <w:tab/>
      </w:r>
      <w:r w:rsidRPr="008C7C36">
        <w:rPr>
          <w:rFonts w:ascii="Times New Roman" w:hAnsi="Times New Roman" w:cs="Times New Roman"/>
        </w:rPr>
        <w:tab/>
      </w:r>
    </w:p>
    <w:p w14:paraId="08A4684B" w14:textId="70B66A17" w:rsidR="00D11563" w:rsidRPr="008C7C36" w:rsidRDefault="001E5BB0" w:rsidP="00215D98">
      <w:pPr>
        <w:tabs>
          <w:tab w:val="left" w:pos="24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Geçerlilik Tarihi (varsa)</w:t>
      </w:r>
      <w:r w:rsidR="0012648F">
        <w:rPr>
          <w:rFonts w:ascii="Times New Roman" w:hAnsi="Times New Roman" w:cs="Times New Roman"/>
          <w:b/>
          <w:bCs/>
        </w:rPr>
        <w:tab/>
      </w:r>
      <w:r w:rsidR="0012648F" w:rsidRPr="0012648F">
        <w:rPr>
          <w:rFonts w:ascii="Times New Roman" w:hAnsi="Times New Roman" w:cs="Times New Roman"/>
          <w:b/>
          <w:bCs/>
        </w:rPr>
        <w:t>:</w:t>
      </w:r>
      <w:r w:rsidR="00D11563" w:rsidRPr="008C7C36">
        <w:rPr>
          <w:rFonts w:ascii="Times New Roman" w:hAnsi="Times New Roman" w:cs="Times New Roman"/>
        </w:rPr>
        <w:tab/>
      </w:r>
      <w:r w:rsidR="00D11563" w:rsidRPr="008C7C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9A825E7" w14:textId="77777777" w:rsidR="006121F1" w:rsidRDefault="00F1201D" w:rsidP="0064201E">
      <w:pPr>
        <w:tabs>
          <w:tab w:val="left" w:pos="2475"/>
        </w:tabs>
        <w:jc w:val="both"/>
        <w:rPr>
          <w:rFonts w:ascii="Times New Roman" w:hAnsi="Times New Roman" w:cs="Times New Roman"/>
          <w:b/>
          <w:bCs/>
        </w:rPr>
      </w:pPr>
      <w:r w:rsidRPr="008C7C36">
        <w:rPr>
          <w:rFonts w:ascii="Times New Roman" w:hAnsi="Times New Roman" w:cs="Times New Roman"/>
          <w:b/>
          <w:bCs/>
        </w:rPr>
        <w:t>İmzalayan</w:t>
      </w:r>
      <w:r w:rsidR="0012648F">
        <w:rPr>
          <w:rFonts w:ascii="Times New Roman" w:hAnsi="Times New Roman" w:cs="Times New Roman"/>
          <w:b/>
          <w:bCs/>
        </w:rPr>
        <w:tab/>
        <w:t>:</w:t>
      </w:r>
    </w:p>
    <w:p w14:paraId="1FCDDC8C" w14:textId="37C0E5B1" w:rsidR="00581302" w:rsidRDefault="006121F1" w:rsidP="0064201E">
      <w:pPr>
        <w:tabs>
          <w:tab w:val="left" w:pos="2475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Görevi</w:t>
      </w:r>
      <w:r>
        <w:rPr>
          <w:rFonts w:ascii="Times New Roman" w:hAnsi="Times New Roman" w:cs="Times New Roman"/>
          <w:b/>
          <w:bCs/>
        </w:rPr>
        <w:tab/>
        <w:t>:</w:t>
      </w:r>
      <w:r w:rsidR="00F1201D" w:rsidRPr="00E00393">
        <w:rPr>
          <w:rFonts w:ascii="Times New Roman" w:hAnsi="Times New Roman" w:cs="Times New Roman"/>
          <w:b/>
          <w:bCs/>
        </w:rPr>
        <w:tab/>
      </w:r>
      <w:r w:rsidR="00F1201D" w:rsidRPr="00E00393">
        <w:rPr>
          <w:rFonts w:ascii="Times New Roman" w:hAnsi="Times New Roman" w:cs="Times New Roman"/>
          <w:b/>
          <w:bCs/>
        </w:rPr>
        <w:tab/>
      </w:r>
    </w:p>
    <w:p w14:paraId="7E388719" w14:textId="4C19779D" w:rsidR="001E5BB0" w:rsidRPr="00E00393" w:rsidRDefault="001E5BB0" w:rsidP="0064201E">
      <w:pPr>
        <w:tabs>
          <w:tab w:val="left" w:pos="2475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[İmza ve Mühür/Kaşe]</w:t>
      </w:r>
    </w:p>
    <w:sectPr w:rsidR="001E5BB0" w:rsidRPr="00E00393" w:rsidSect="008C7F67">
      <w:headerReference w:type="default" r:id="rId6"/>
      <w:footerReference w:type="default" r:id="rId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8D15E" w14:textId="77777777" w:rsidR="00C54261" w:rsidRDefault="00C54261" w:rsidP="00434FBF">
      <w:pPr>
        <w:spacing w:after="0" w:line="240" w:lineRule="auto"/>
      </w:pPr>
      <w:r>
        <w:separator/>
      </w:r>
    </w:p>
  </w:endnote>
  <w:endnote w:type="continuationSeparator" w:id="0">
    <w:p w14:paraId="367E90E1" w14:textId="77777777" w:rsidR="00C54261" w:rsidRDefault="00C54261" w:rsidP="0043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309498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12BA7" w14:textId="1FD1156D" w:rsidR="00F55BB1" w:rsidRPr="00225BD2" w:rsidRDefault="00F55BB1" w:rsidP="00F55BB1">
            <w:pPr>
              <w:pStyle w:val="AltBilgi"/>
              <w:ind w:firstLine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5BD2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Pr="00225BD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25BD2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25BD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3235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225BD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25BD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25BD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25BD2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25BD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3235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225BD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186945" w14:textId="77777777" w:rsidR="00F55BB1" w:rsidRDefault="00F55B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BED42" w14:textId="77777777" w:rsidR="00C54261" w:rsidRDefault="00C54261" w:rsidP="00434FBF">
      <w:pPr>
        <w:spacing w:after="0" w:line="240" w:lineRule="auto"/>
      </w:pPr>
      <w:r>
        <w:separator/>
      </w:r>
    </w:p>
  </w:footnote>
  <w:footnote w:type="continuationSeparator" w:id="0">
    <w:p w14:paraId="6F4FFB93" w14:textId="77777777" w:rsidR="00C54261" w:rsidRDefault="00C54261" w:rsidP="0043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8FDE" w14:textId="7D21A0FA" w:rsidR="00434FBF" w:rsidRPr="008C7C36" w:rsidRDefault="008C7C36" w:rsidP="00434FBF">
    <w:pPr>
      <w:pStyle w:val="stBilgi"/>
      <w:jc w:val="center"/>
      <w:rPr>
        <w:sz w:val="24"/>
        <w:szCs w:val="24"/>
      </w:rPr>
    </w:pPr>
    <w:r w:rsidRPr="008C7C36">
      <w:rPr>
        <w:sz w:val="24"/>
        <w:szCs w:val="24"/>
      </w:rPr>
      <w:t>Firma Logosu ve Bilgileri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A4"/>
    <w:rsid w:val="00001C40"/>
    <w:rsid w:val="000210D3"/>
    <w:rsid w:val="000B5CE6"/>
    <w:rsid w:val="00112B72"/>
    <w:rsid w:val="0012648F"/>
    <w:rsid w:val="001E5BB0"/>
    <w:rsid w:val="00215D98"/>
    <w:rsid w:val="0022290E"/>
    <w:rsid w:val="00225BD2"/>
    <w:rsid w:val="00272859"/>
    <w:rsid w:val="002B17D5"/>
    <w:rsid w:val="00387595"/>
    <w:rsid w:val="003A3DD5"/>
    <w:rsid w:val="003B0D16"/>
    <w:rsid w:val="003C30D2"/>
    <w:rsid w:val="003C5651"/>
    <w:rsid w:val="0042089E"/>
    <w:rsid w:val="00432840"/>
    <w:rsid w:val="00434FBF"/>
    <w:rsid w:val="00470491"/>
    <w:rsid w:val="00500C59"/>
    <w:rsid w:val="00581302"/>
    <w:rsid w:val="005922B3"/>
    <w:rsid w:val="006121F1"/>
    <w:rsid w:val="006252F1"/>
    <w:rsid w:val="0064201E"/>
    <w:rsid w:val="0065075C"/>
    <w:rsid w:val="006C07FE"/>
    <w:rsid w:val="007016EB"/>
    <w:rsid w:val="0071423C"/>
    <w:rsid w:val="0072026E"/>
    <w:rsid w:val="00725F3D"/>
    <w:rsid w:val="00726A1B"/>
    <w:rsid w:val="0074156F"/>
    <w:rsid w:val="0074630D"/>
    <w:rsid w:val="00760413"/>
    <w:rsid w:val="00791797"/>
    <w:rsid w:val="008356AB"/>
    <w:rsid w:val="00893158"/>
    <w:rsid w:val="008C7C36"/>
    <w:rsid w:val="008C7F67"/>
    <w:rsid w:val="009055D9"/>
    <w:rsid w:val="00960093"/>
    <w:rsid w:val="00A263EC"/>
    <w:rsid w:val="00A32359"/>
    <w:rsid w:val="00A5286A"/>
    <w:rsid w:val="00AA2FFC"/>
    <w:rsid w:val="00B01D01"/>
    <w:rsid w:val="00B1389F"/>
    <w:rsid w:val="00B21AD2"/>
    <w:rsid w:val="00B76374"/>
    <w:rsid w:val="00BC7169"/>
    <w:rsid w:val="00C54261"/>
    <w:rsid w:val="00C85059"/>
    <w:rsid w:val="00C87902"/>
    <w:rsid w:val="00CA2B18"/>
    <w:rsid w:val="00CE6DAD"/>
    <w:rsid w:val="00D11563"/>
    <w:rsid w:val="00D50691"/>
    <w:rsid w:val="00D91982"/>
    <w:rsid w:val="00DA7145"/>
    <w:rsid w:val="00DF41A4"/>
    <w:rsid w:val="00E00393"/>
    <w:rsid w:val="00E520DC"/>
    <w:rsid w:val="00E7545F"/>
    <w:rsid w:val="00EB3B49"/>
    <w:rsid w:val="00EF3156"/>
    <w:rsid w:val="00F1201D"/>
    <w:rsid w:val="00F35B97"/>
    <w:rsid w:val="00F55BB1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3ABF6"/>
  <w15:chartTrackingRefBased/>
  <w15:docId w15:val="{396A0B75-C6A8-4929-9138-D85BBAC8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4FBF"/>
  </w:style>
  <w:style w:type="paragraph" w:styleId="AltBilgi">
    <w:name w:val="footer"/>
    <w:basedOn w:val="Normal"/>
    <w:link w:val="AltBilgiChar"/>
    <w:uiPriority w:val="99"/>
    <w:unhideWhenUsed/>
    <w:rsid w:val="0043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Dinç</dc:creator>
  <cp:keywords/>
  <dc:description/>
  <cp:lastModifiedBy>Mehmet Doğan ERDEN</cp:lastModifiedBy>
  <cp:revision>2</cp:revision>
  <dcterms:created xsi:type="dcterms:W3CDTF">2021-10-07T13:42:00Z</dcterms:created>
  <dcterms:modified xsi:type="dcterms:W3CDTF">2021-10-07T13:42:00Z</dcterms:modified>
</cp:coreProperties>
</file>